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C" w:rsidRPr="006E164C" w:rsidRDefault="002D3FEF" w:rsidP="006E164C">
      <w:pPr>
        <w:pStyle w:val="Ingetavstnd"/>
        <w:rPr>
          <w:rFonts w:asciiTheme="majorHAnsi" w:hAnsiTheme="majorHAnsi"/>
          <w:sz w:val="18"/>
          <w:szCs w:val="24"/>
        </w:rPr>
      </w:pPr>
      <w:r w:rsidRPr="006E164C">
        <w:rPr>
          <w:rFonts w:asciiTheme="majorHAnsi" w:hAnsiTheme="majorHAnsi"/>
          <w:sz w:val="18"/>
          <w:szCs w:val="24"/>
        </w:rPr>
        <w:t xml:space="preserve">Historia </w:t>
      </w:r>
    </w:p>
    <w:p w:rsidR="002D3FEF" w:rsidRPr="006E164C" w:rsidRDefault="002D3FEF" w:rsidP="006E164C">
      <w:pPr>
        <w:pStyle w:val="Ingetavstnd"/>
        <w:rPr>
          <w:rFonts w:asciiTheme="majorHAnsi" w:hAnsiTheme="majorHAnsi"/>
          <w:sz w:val="18"/>
          <w:szCs w:val="24"/>
        </w:rPr>
      </w:pPr>
      <w:r w:rsidRPr="006E164C">
        <w:rPr>
          <w:rFonts w:asciiTheme="majorHAnsi" w:hAnsiTheme="majorHAnsi"/>
          <w:sz w:val="18"/>
          <w:szCs w:val="24"/>
        </w:rPr>
        <w:t>Upplysningen och Revolutionernas tidevarv</w:t>
      </w:r>
    </w:p>
    <w:p w:rsidR="002D3FEF" w:rsidRPr="006E164C" w:rsidRDefault="002D3FEF" w:rsidP="006E164C">
      <w:pPr>
        <w:pStyle w:val="Ingetavstnd"/>
        <w:rPr>
          <w:rFonts w:asciiTheme="majorHAnsi" w:hAnsiTheme="majorHAnsi"/>
          <w:sz w:val="18"/>
          <w:szCs w:val="24"/>
        </w:rPr>
      </w:pPr>
      <w:r w:rsidRPr="006E164C">
        <w:rPr>
          <w:rFonts w:asciiTheme="majorHAnsi" w:hAnsiTheme="majorHAnsi"/>
          <w:sz w:val="18"/>
          <w:szCs w:val="24"/>
        </w:rPr>
        <w:t>HT-2012</w:t>
      </w:r>
    </w:p>
    <w:p w:rsidR="002D3FEF" w:rsidRPr="006E164C" w:rsidRDefault="002D3FEF" w:rsidP="006E164C">
      <w:pPr>
        <w:pStyle w:val="Ingetavstnd"/>
        <w:rPr>
          <w:rFonts w:asciiTheme="majorHAnsi" w:hAnsiTheme="majorHAnsi"/>
          <w:sz w:val="18"/>
          <w:szCs w:val="24"/>
        </w:rPr>
      </w:pPr>
    </w:p>
    <w:p w:rsidR="002D3FEF" w:rsidRPr="006E164C" w:rsidRDefault="002D3FEF" w:rsidP="006E164C">
      <w:pPr>
        <w:pStyle w:val="Rubrik2"/>
        <w:jc w:val="center"/>
      </w:pPr>
      <w:r w:rsidRPr="006E164C">
        <w:t>Viktiga begrepp och personer att känna till</w:t>
      </w:r>
    </w:p>
    <w:p w:rsidR="006E164C" w:rsidRDefault="006E164C" w:rsidP="006E164C">
      <w:pPr>
        <w:pStyle w:val="Ingetavstnd"/>
        <w:rPr>
          <w:rFonts w:asciiTheme="majorHAnsi" w:hAnsiTheme="majorHAnsi"/>
          <w:sz w:val="24"/>
          <w:szCs w:val="24"/>
        </w:rPr>
      </w:pP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6E164C">
        <w:rPr>
          <w:rFonts w:asciiTheme="majorHAnsi" w:hAnsiTheme="majorHAnsi"/>
          <w:sz w:val="24"/>
          <w:szCs w:val="24"/>
          <w:lang w:val="en-US"/>
        </w:rPr>
        <w:t>Francois de Voltaire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6E164C">
        <w:rPr>
          <w:rFonts w:asciiTheme="majorHAnsi" w:hAnsiTheme="majorHAnsi"/>
          <w:sz w:val="24"/>
          <w:szCs w:val="24"/>
          <w:lang w:val="en-US"/>
        </w:rPr>
        <w:t>Charles-Louis Montesquieu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6E164C">
        <w:rPr>
          <w:rFonts w:asciiTheme="majorHAnsi" w:hAnsiTheme="majorHAnsi"/>
          <w:sz w:val="24"/>
          <w:szCs w:val="24"/>
          <w:lang w:val="en-US"/>
        </w:rPr>
        <w:t>Jean- Jacques Rousseau</w:t>
      </w:r>
      <w:bookmarkStart w:id="0" w:name="_GoBack"/>
      <w:bookmarkEnd w:id="0"/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John Locke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Naturrätten</w:t>
      </w:r>
      <w:r>
        <w:rPr>
          <w:rFonts w:asciiTheme="majorHAnsi" w:hAnsiTheme="majorHAnsi"/>
          <w:sz w:val="24"/>
          <w:szCs w:val="24"/>
        </w:rPr>
        <w:t xml:space="preserve"> och samhällsfördraget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Deism / Ateism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Empirism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Boston tea party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“ No taxation without representation”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Amerikanska självständighetsförklaringen</w:t>
      </w:r>
    </w:p>
    <w:p w:rsidR="002D3FEF" w:rsidRPr="006E164C" w:rsidRDefault="002D3FEF" w:rsidP="006E164C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Eden vid Bollhuset</w:t>
      </w:r>
    </w:p>
    <w:p w:rsidR="002D3FEF" w:rsidRPr="006E164C" w:rsidRDefault="002D3FEF" w:rsidP="006E164C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Bastiljen</w:t>
      </w:r>
    </w:p>
    <w:p w:rsidR="002D3FEF" w:rsidRPr="006E164C" w:rsidRDefault="002D3FEF" w:rsidP="006E164C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Frihet, jämlikhet och broderskap</w:t>
      </w:r>
    </w:p>
    <w:p w:rsidR="002D3FEF" w:rsidRPr="006E164C" w:rsidRDefault="002D3FEF" w:rsidP="006E164C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Jakobiner</w:t>
      </w:r>
      <w:r w:rsidR="00F26EF4" w:rsidRPr="006E164C">
        <w:rPr>
          <w:rFonts w:asciiTheme="majorHAnsi" w:hAnsiTheme="majorHAnsi"/>
          <w:sz w:val="24"/>
          <w:szCs w:val="24"/>
        </w:rPr>
        <w:t xml:space="preserve"> / Girondister / Sansculotter 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Maximilien de Robespierre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6E164C">
        <w:rPr>
          <w:rFonts w:asciiTheme="majorHAnsi" w:hAnsiTheme="majorHAnsi"/>
          <w:sz w:val="24"/>
          <w:szCs w:val="24"/>
          <w:lang w:val="en-US"/>
        </w:rPr>
        <w:t>Skräckväldet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Napoleon Bonaparte</w:t>
      </w:r>
    </w:p>
    <w:p w:rsidR="00AF1CCC" w:rsidRPr="006E164C" w:rsidRDefault="00AF1CCC" w:rsidP="006E164C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Napoleonkrigen</w:t>
      </w:r>
    </w:p>
    <w:p w:rsidR="001E2D86" w:rsidRPr="006E164C" w:rsidRDefault="001E2D86" w:rsidP="001E2D86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Kontinentalsystemet</w:t>
      </w:r>
    </w:p>
    <w:p w:rsidR="00C04D13" w:rsidRPr="006E164C" w:rsidRDefault="00C04D13" w:rsidP="006E164C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E164C">
        <w:rPr>
          <w:rFonts w:asciiTheme="majorHAnsi" w:hAnsiTheme="majorHAnsi"/>
          <w:sz w:val="24"/>
          <w:szCs w:val="24"/>
        </w:rPr>
        <w:t>Urbanisering</w:t>
      </w:r>
    </w:p>
    <w:p w:rsidR="00F26EF4" w:rsidRPr="006E164C" w:rsidRDefault="00F26EF4" w:rsidP="006E164C">
      <w:pPr>
        <w:pStyle w:val="Ingetavstnd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 w:rsidRPr="006E164C">
        <w:rPr>
          <w:rFonts w:asciiTheme="majorHAnsi" w:hAnsiTheme="majorHAnsi"/>
          <w:sz w:val="24"/>
          <w:szCs w:val="24"/>
        </w:rPr>
        <w:t xml:space="preserve">Liberalism / Konservatism / Socialism </w:t>
      </w:r>
    </w:p>
    <w:p w:rsidR="00532D5F" w:rsidRPr="006E164C" w:rsidRDefault="00532D5F" w:rsidP="006E164C">
      <w:pPr>
        <w:pStyle w:val="Ingetavstnd"/>
        <w:rPr>
          <w:rFonts w:asciiTheme="majorHAnsi" w:hAnsiTheme="majorHAnsi"/>
          <w:sz w:val="24"/>
          <w:szCs w:val="24"/>
          <w:lang w:val="en-US"/>
        </w:rPr>
      </w:pPr>
    </w:p>
    <w:p w:rsidR="002E3755" w:rsidRPr="006E164C" w:rsidRDefault="002E3755" w:rsidP="006E164C">
      <w:pPr>
        <w:pStyle w:val="Ingetavstnd"/>
        <w:rPr>
          <w:rFonts w:asciiTheme="majorHAnsi" w:hAnsiTheme="majorHAnsi"/>
          <w:sz w:val="24"/>
          <w:szCs w:val="24"/>
          <w:lang w:val="en-US"/>
        </w:rPr>
      </w:pPr>
    </w:p>
    <w:p w:rsidR="002E3755" w:rsidRPr="006E164C" w:rsidRDefault="002E3755" w:rsidP="006E164C">
      <w:pPr>
        <w:pStyle w:val="Ingetavstnd"/>
        <w:rPr>
          <w:rFonts w:asciiTheme="majorHAnsi" w:hAnsiTheme="majorHAnsi"/>
          <w:sz w:val="24"/>
          <w:szCs w:val="24"/>
          <w:lang w:val="en-US"/>
        </w:rPr>
      </w:pPr>
    </w:p>
    <w:p w:rsidR="00AF1CCC" w:rsidRPr="006E164C" w:rsidRDefault="00AF1CCC" w:rsidP="006E164C">
      <w:pPr>
        <w:pStyle w:val="Ingetavstnd"/>
        <w:rPr>
          <w:rFonts w:asciiTheme="majorHAnsi" w:eastAsia="Times New Roman" w:hAnsiTheme="majorHAnsi" w:cs="Arial"/>
          <w:b/>
          <w:bCs/>
          <w:color w:val="000000"/>
          <w:spacing w:val="-12"/>
          <w:kern w:val="36"/>
          <w:sz w:val="24"/>
          <w:szCs w:val="24"/>
          <w:lang w:val="en-US" w:eastAsia="sv-SE"/>
        </w:rPr>
      </w:pPr>
    </w:p>
    <w:p w:rsidR="00AF1CCC" w:rsidRPr="006E164C" w:rsidRDefault="00AF1CCC" w:rsidP="006E164C">
      <w:pPr>
        <w:pStyle w:val="Ingetavstnd"/>
        <w:rPr>
          <w:rFonts w:asciiTheme="majorHAnsi" w:eastAsia="Times New Roman" w:hAnsiTheme="majorHAnsi" w:cs="Arial"/>
          <w:b/>
          <w:bCs/>
          <w:color w:val="000000"/>
          <w:spacing w:val="-12"/>
          <w:kern w:val="36"/>
          <w:sz w:val="24"/>
          <w:szCs w:val="24"/>
          <w:lang w:val="en-US" w:eastAsia="sv-SE"/>
        </w:rPr>
      </w:pPr>
    </w:p>
    <w:p w:rsidR="00AF1CCC" w:rsidRPr="006E164C" w:rsidRDefault="00AF1CCC" w:rsidP="006E164C">
      <w:pPr>
        <w:pStyle w:val="Ingetavstnd"/>
        <w:rPr>
          <w:rFonts w:asciiTheme="majorHAnsi" w:hAnsiTheme="majorHAnsi"/>
          <w:sz w:val="24"/>
          <w:szCs w:val="24"/>
          <w:lang w:val="en-US"/>
        </w:rPr>
      </w:pPr>
    </w:p>
    <w:p w:rsidR="00AF1CCC" w:rsidRPr="006E164C" w:rsidRDefault="00AF1CCC" w:rsidP="006E164C">
      <w:pPr>
        <w:pStyle w:val="Ingetavstnd"/>
        <w:rPr>
          <w:rFonts w:asciiTheme="majorHAnsi" w:hAnsiTheme="majorHAnsi"/>
          <w:sz w:val="24"/>
          <w:szCs w:val="24"/>
          <w:lang w:val="en-US"/>
        </w:rPr>
      </w:pPr>
    </w:p>
    <w:p w:rsidR="002D3FEF" w:rsidRPr="006E164C" w:rsidRDefault="002D3FEF" w:rsidP="006E164C">
      <w:pPr>
        <w:pStyle w:val="Ingetavstnd"/>
        <w:rPr>
          <w:rFonts w:asciiTheme="majorHAnsi" w:hAnsiTheme="majorHAnsi"/>
          <w:sz w:val="24"/>
          <w:szCs w:val="24"/>
          <w:lang w:val="en-US"/>
        </w:rPr>
      </w:pPr>
    </w:p>
    <w:sectPr w:rsidR="002D3FEF" w:rsidRPr="006E164C" w:rsidSect="00527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E1BE3"/>
    <w:multiLevelType w:val="hybridMultilevel"/>
    <w:tmpl w:val="FE7ED3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compat/>
  <w:rsids>
    <w:rsidRoot w:val="002D3FEF"/>
    <w:rsid w:val="001E2D86"/>
    <w:rsid w:val="002D3FEF"/>
    <w:rsid w:val="002E3755"/>
    <w:rsid w:val="00527049"/>
    <w:rsid w:val="00532D5F"/>
    <w:rsid w:val="00543D44"/>
    <w:rsid w:val="006E164C"/>
    <w:rsid w:val="00900F2F"/>
    <w:rsid w:val="009224DC"/>
    <w:rsid w:val="00AF1CCC"/>
    <w:rsid w:val="00C04D13"/>
    <w:rsid w:val="00E764EF"/>
    <w:rsid w:val="00F26EF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049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1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Ingetavstnd">
    <w:name w:val="No Spacing"/>
    <w:uiPriority w:val="1"/>
    <w:qFormat/>
    <w:rsid w:val="006E164C"/>
    <w:pPr>
      <w:spacing w:after="0" w:line="240" w:lineRule="auto"/>
    </w:pPr>
  </w:style>
  <w:style w:type="character" w:customStyle="1" w:styleId="Rubrik2Char">
    <w:name w:val="Rubrik 2 Char"/>
    <w:basedOn w:val="Standardstycketypsnitt"/>
    <w:link w:val="Rubrik2"/>
    <w:uiPriority w:val="9"/>
    <w:rsid w:val="006E1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E16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E164C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6E16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Selimagic</dc:creator>
  <cp:lastModifiedBy>Elev</cp:lastModifiedBy>
  <cp:revision>2</cp:revision>
  <dcterms:created xsi:type="dcterms:W3CDTF">2013-12-09T18:26:00Z</dcterms:created>
  <dcterms:modified xsi:type="dcterms:W3CDTF">2013-12-09T18:26:00Z</dcterms:modified>
</cp:coreProperties>
</file>